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F4" w:rsidRDefault="006325F4" w:rsidP="006325F4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b/>
          <w:sz w:val="96"/>
          <w:szCs w:val="96"/>
        </w:rPr>
        <w:t>4° MÓDULO DE CONTINUIDAD PEDAGÓGICA</w:t>
      </w:r>
      <w:r>
        <w:rPr>
          <w:rFonts w:ascii="Arial" w:hAnsi="Arial" w:cs="Arial"/>
          <w:sz w:val="96"/>
          <w:szCs w:val="96"/>
        </w:rPr>
        <w:t>.</w:t>
      </w:r>
    </w:p>
    <w:p w:rsidR="006325F4" w:rsidRDefault="006325F4" w:rsidP="006325F4">
      <w:pPr>
        <w:jc w:val="center"/>
        <w:rPr>
          <w:rFonts w:ascii="Arial" w:hAnsi="Arial" w:cs="Arial"/>
        </w:rPr>
      </w:pPr>
    </w:p>
    <w:p w:rsidR="006325F4" w:rsidRDefault="006325F4" w:rsidP="006325F4">
      <w:pPr>
        <w:jc w:val="center"/>
        <w:rPr>
          <w:rFonts w:ascii="Arial" w:hAnsi="Arial" w:cs="Arial"/>
        </w:rPr>
      </w:pPr>
    </w:p>
    <w:p w:rsidR="006325F4" w:rsidRDefault="006325F4" w:rsidP="006325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CURSOS: </w:t>
      </w:r>
      <w:r>
        <w:rPr>
          <w:rFonts w:ascii="Arial" w:hAnsi="Arial" w:cs="Arial"/>
          <w:sz w:val="72"/>
          <w:szCs w:val="72"/>
        </w:rPr>
        <w:t>3° A-B-C</w:t>
      </w:r>
    </w:p>
    <w:p w:rsidR="006325F4" w:rsidRDefault="006325F4" w:rsidP="006325F4">
      <w:pPr>
        <w:rPr>
          <w:rFonts w:ascii="Arial" w:hAnsi="Arial" w:cs="Arial"/>
          <w:sz w:val="72"/>
          <w:szCs w:val="72"/>
        </w:rPr>
      </w:pPr>
    </w:p>
    <w:p w:rsidR="006325F4" w:rsidRDefault="006325F4" w:rsidP="006325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ÁREA</w:t>
      </w:r>
      <w:r>
        <w:rPr>
          <w:rFonts w:ascii="Arial" w:hAnsi="Arial" w:cs="Arial"/>
          <w:sz w:val="72"/>
          <w:szCs w:val="72"/>
        </w:rPr>
        <w:t>: CS. SOCIALES</w:t>
      </w:r>
    </w:p>
    <w:p w:rsidR="006325F4" w:rsidRDefault="006325F4" w:rsidP="006325F4">
      <w:pPr>
        <w:rPr>
          <w:rFonts w:ascii="Arial" w:hAnsi="Arial" w:cs="Arial"/>
          <w:b/>
          <w:sz w:val="72"/>
          <w:szCs w:val="72"/>
        </w:rPr>
      </w:pPr>
    </w:p>
    <w:p w:rsidR="006325F4" w:rsidRDefault="006325F4" w:rsidP="006325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DOCENTES: </w:t>
      </w:r>
      <w:r w:rsidR="00A3657C">
        <w:rPr>
          <w:rFonts w:ascii="Arial" w:hAnsi="Arial" w:cs="Arial"/>
          <w:sz w:val="72"/>
          <w:szCs w:val="72"/>
        </w:rPr>
        <w:t xml:space="preserve">Silvia </w:t>
      </w:r>
      <w:proofErr w:type="spellStart"/>
      <w:r w:rsidR="00A3657C">
        <w:rPr>
          <w:rFonts w:ascii="Arial" w:hAnsi="Arial" w:cs="Arial"/>
          <w:sz w:val="72"/>
          <w:szCs w:val="72"/>
        </w:rPr>
        <w:t>Frette</w:t>
      </w:r>
      <w:proofErr w:type="spellEnd"/>
      <w:r>
        <w:rPr>
          <w:rFonts w:ascii="Arial" w:hAnsi="Arial" w:cs="Arial"/>
          <w:sz w:val="72"/>
          <w:szCs w:val="72"/>
        </w:rPr>
        <w:t xml:space="preserve"> y Laura Morales.</w:t>
      </w:r>
    </w:p>
    <w:p w:rsidR="006325F4" w:rsidRDefault="006325F4" w:rsidP="006325F4">
      <w:pPr>
        <w:jc w:val="center"/>
        <w:rPr>
          <w:rFonts w:ascii="Arial" w:hAnsi="Arial" w:cs="Arial"/>
          <w:sz w:val="72"/>
          <w:szCs w:val="72"/>
        </w:rPr>
      </w:pPr>
    </w:p>
    <w:p w:rsidR="006325F4" w:rsidRDefault="006325F4" w:rsidP="006325F4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2020</w:t>
      </w:r>
    </w:p>
    <w:p w:rsidR="00C10008" w:rsidRDefault="00C10008"/>
    <w:p w:rsidR="00CB297C" w:rsidRDefault="00CB297C"/>
    <w:p w:rsidR="00EA1575" w:rsidRDefault="00EA1575" w:rsidP="00EA1575"/>
    <w:p w:rsidR="00EA1575" w:rsidRDefault="00EA1575" w:rsidP="00EA1575">
      <w:pPr>
        <w:pStyle w:val="Prrafodelista"/>
        <w:ind w:left="284"/>
      </w:pPr>
    </w:p>
    <w:p w:rsidR="00EA1575" w:rsidRPr="00EA1575" w:rsidRDefault="00EA1575" w:rsidP="00EA1575">
      <w:pPr>
        <w:pStyle w:val="Prrafodelista"/>
        <w:numPr>
          <w:ilvl w:val="0"/>
          <w:numId w:val="1"/>
        </w:numPr>
        <w:ind w:left="284" w:hanging="568"/>
      </w:pPr>
      <w:r>
        <w:rPr>
          <w:rFonts w:ascii="Arial" w:hAnsi="Arial" w:cs="Arial"/>
        </w:rPr>
        <w:lastRenderedPageBreak/>
        <w:t>Te propongo realizar este juego, para ver cuánto te acordás de los pueblos nómadas y sedentarios.</w:t>
      </w:r>
    </w:p>
    <w:p w:rsidR="00EA1575" w:rsidRDefault="00EA1575" w:rsidP="00EA1575">
      <w:pPr>
        <w:pStyle w:val="Prrafodelista"/>
        <w:ind w:left="284"/>
      </w:pPr>
    </w:p>
    <w:p w:rsidR="00EA1575" w:rsidRDefault="00A57934" w:rsidP="00EA1575">
      <w:pPr>
        <w:pStyle w:val="Prrafodelista"/>
        <w:ind w:left="284"/>
      </w:pPr>
      <w:hyperlink r:id="rId5" w:history="1">
        <w:r w:rsidR="00EA1575" w:rsidRPr="002B1AD6">
          <w:rPr>
            <w:rStyle w:val="Hipervnculo"/>
          </w:rPr>
          <w:t>https://view.genial.ly/5eadfdfd78b9ce0d86a61d8a/learning-experience-challenges-pueblos-originarios</w:t>
        </w:r>
      </w:hyperlink>
      <w:r w:rsidR="00EA1575">
        <w:t xml:space="preserve"> </w:t>
      </w:r>
    </w:p>
    <w:p w:rsidR="00EA1575" w:rsidRPr="002111FA" w:rsidRDefault="002111FA" w:rsidP="002111FA">
      <w:pPr>
        <w:rPr>
          <w:rFonts w:ascii="Arial" w:hAnsi="Arial" w:cs="Arial"/>
          <w:b/>
          <w:u w:val="single"/>
        </w:rPr>
      </w:pPr>
      <w:r w:rsidRPr="002111FA">
        <w:rPr>
          <w:rFonts w:ascii="Arial" w:hAnsi="Arial" w:cs="Arial"/>
          <w:b/>
          <w:u w:val="single"/>
        </w:rPr>
        <w:t>LOS PUEBLOS ORIGINARIOS EN LA ACTUALIDAD</w:t>
      </w:r>
    </w:p>
    <w:p w:rsidR="00EA1575" w:rsidRPr="00E468D2" w:rsidRDefault="00EA1575" w:rsidP="00CC4C2A">
      <w:pPr>
        <w:pStyle w:val="Prrafodelista"/>
        <w:ind w:left="-142" w:hanging="142"/>
        <w:rPr>
          <w:b/>
        </w:rPr>
      </w:pPr>
    </w:p>
    <w:p w:rsidR="004D55B2" w:rsidRPr="004D55B2" w:rsidRDefault="004D55B2" w:rsidP="00CC4C2A">
      <w:pPr>
        <w:pStyle w:val="Prrafodelista"/>
        <w:numPr>
          <w:ilvl w:val="0"/>
          <w:numId w:val="1"/>
        </w:numPr>
        <w:tabs>
          <w:tab w:val="left" w:pos="284"/>
        </w:tabs>
        <w:ind w:left="-284" w:firstLine="0"/>
      </w:pPr>
      <w:r w:rsidRPr="00E468D2">
        <w:rPr>
          <w:rFonts w:ascii="Arial" w:hAnsi="Arial" w:cs="Arial"/>
          <w:b/>
        </w:rPr>
        <w:t>Para conversar en familia</w:t>
      </w:r>
      <w:r>
        <w:rPr>
          <w:rFonts w:ascii="Arial" w:hAnsi="Arial" w:cs="Arial"/>
        </w:rPr>
        <w:t>: ¿son descendientes de pueblos originarios? ¿conocen a alguien que lo sea?</w:t>
      </w:r>
      <w:r w:rsidR="00E468D2">
        <w:rPr>
          <w:rFonts w:ascii="Arial" w:hAnsi="Arial" w:cs="Arial"/>
        </w:rPr>
        <w:t xml:space="preserve"> </w:t>
      </w:r>
      <w:proofErr w:type="gramStart"/>
      <w:r w:rsidR="00CC4C2A">
        <w:rPr>
          <w:rFonts w:ascii="Arial" w:hAnsi="Arial" w:cs="Arial"/>
        </w:rPr>
        <w:t>¿ qué</w:t>
      </w:r>
      <w:proofErr w:type="gramEnd"/>
      <w:r w:rsidR="00CC4C2A">
        <w:rPr>
          <w:rFonts w:ascii="Arial" w:hAnsi="Arial" w:cs="Arial"/>
        </w:rPr>
        <w:t xml:space="preserve"> costumbres conservan de sus antepasados?</w:t>
      </w:r>
    </w:p>
    <w:p w:rsidR="004D55B2" w:rsidRPr="004D55B2" w:rsidRDefault="004D55B2" w:rsidP="00CC4C2A">
      <w:pPr>
        <w:pStyle w:val="Prrafodelista"/>
        <w:tabs>
          <w:tab w:val="left" w:pos="284"/>
        </w:tabs>
        <w:ind w:left="-142"/>
      </w:pPr>
    </w:p>
    <w:p w:rsidR="00F0247D" w:rsidRDefault="00F0247D" w:rsidP="004D55B2">
      <w:pPr>
        <w:pStyle w:val="Prrafodelista"/>
        <w:numPr>
          <w:ilvl w:val="0"/>
          <w:numId w:val="1"/>
        </w:numPr>
        <w:tabs>
          <w:tab w:val="left" w:pos="284"/>
        </w:tabs>
        <w:ind w:left="142" w:hanging="426"/>
      </w:pPr>
      <w:r>
        <w:rPr>
          <w:rFonts w:ascii="Arial" w:hAnsi="Arial" w:cs="Arial"/>
        </w:rPr>
        <w:t xml:space="preserve">Te propongo ver este video </w:t>
      </w:r>
      <w:r w:rsidR="00681BE7" w:rsidRPr="00F0247D">
        <w:rPr>
          <w:color w:val="0000FF"/>
          <w:u w:val="single"/>
        </w:rPr>
        <w:t>https://www.youtube.com/watch?v=TnacTsMSLzs</w:t>
      </w:r>
      <w:r w:rsidR="00681BE7" w:rsidRPr="00681BE7">
        <w:t xml:space="preserve">  Legado de los pueblos originarios | InvestigAmigos</w:t>
      </w:r>
      <w:r>
        <w:t>.</w:t>
      </w:r>
    </w:p>
    <w:p w:rsidR="00F0247D" w:rsidRDefault="00F0247D" w:rsidP="00F0247D">
      <w:pPr>
        <w:pStyle w:val="Prrafodelista"/>
        <w:tabs>
          <w:tab w:val="left" w:pos="284"/>
        </w:tabs>
        <w:ind w:left="-284"/>
      </w:pPr>
    </w:p>
    <w:p w:rsidR="00E468D2" w:rsidRPr="00E468D2" w:rsidRDefault="00E468D2" w:rsidP="00E468D2">
      <w:pPr>
        <w:pStyle w:val="Prrafodelista"/>
        <w:numPr>
          <w:ilvl w:val="0"/>
          <w:numId w:val="6"/>
        </w:numPr>
        <w:tabs>
          <w:tab w:val="left" w:pos="284"/>
        </w:tabs>
      </w:pPr>
      <w:r>
        <w:rPr>
          <w:rFonts w:ascii="Arial" w:hAnsi="Arial" w:cs="Arial"/>
        </w:rPr>
        <w:t>¿Te parece importante que se conserve la cultura de los primeros pueblos que habitaron el territorio de un país? , ¿por qué?</w:t>
      </w:r>
    </w:p>
    <w:p w:rsidR="00E468D2" w:rsidRPr="00681BE7" w:rsidRDefault="00E468D2" w:rsidP="00E468D2">
      <w:pPr>
        <w:pStyle w:val="Prrafodelista"/>
        <w:tabs>
          <w:tab w:val="left" w:pos="284"/>
        </w:tabs>
        <w:ind w:left="436"/>
      </w:pPr>
    </w:p>
    <w:p w:rsidR="00CC4C2A" w:rsidRPr="00BD3A46" w:rsidRDefault="00CC4C2A" w:rsidP="00F0247D">
      <w:pPr>
        <w:pStyle w:val="Prrafodelista"/>
        <w:numPr>
          <w:ilvl w:val="0"/>
          <w:numId w:val="1"/>
        </w:numPr>
        <w:ind w:left="284" w:hanging="568"/>
      </w:pPr>
      <w:r>
        <w:rPr>
          <w:rFonts w:ascii="Arial" w:hAnsi="Arial" w:cs="Arial"/>
        </w:rPr>
        <w:t>Muchas palabras que usamos a diario provienen de la</w:t>
      </w:r>
      <w:r w:rsidR="00BD3A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lenguas aborígenes.</w:t>
      </w:r>
    </w:p>
    <w:p w:rsidR="00BD3A46" w:rsidRDefault="00BD3A46" w:rsidP="00BD3A46">
      <w:pPr>
        <w:pStyle w:val="Prrafodelista"/>
      </w:pPr>
    </w:p>
    <w:p w:rsidR="00BD3A46" w:rsidRPr="00E468D2" w:rsidRDefault="00293AC1" w:rsidP="00E468D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E468D2">
        <w:rPr>
          <w:rFonts w:ascii="Arial" w:hAnsi="Arial" w:cs="Arial"/>
        </w:rPr>
        <w:t>Debajo de cada palabra, escribí el número que corresponda.</w:t>
      </w:r>
    </w:p>
    <w:p w:rsidR="00293AC1" w:rsidRPr="00293AC1" w:rsidRDefault="00293AC1" w:rsidP="00293AC1">
      <w:pPr>
        <w:pStyle w:val="Prrafodelista"/>
        <w:ind w:left="284"/>
        <w:rPr>
          <w:rFonts w:ascii="Arial" w:hAnsi="Arial" w:cs="Arial"/>
        </w:rPr>
      </w:pPr>
    </w:p>
    <w:p w:rsidR="00BD3A46" w:rsidRDefault="00293AC1" w:rsidP="00293AC1">
      <w:pPr>
        <w:pStyle w:val="Prrafodelista"/>
        <w:ind w:left="284"/>
        <w:jc w:val="center"/>
      </w:pPr>
      <w:r>
        <w:rPr>
          <w:noProof/>
          <w:lang w:eastAsia="es-AR"/>
        </w:rPr>
        <w:drawing>
          <wp:inline distT="0" distB="0" distL="0" distR="0" wp14:anchorId="129A1FCD" wp14:editId="3DC2AAC1">
            <wp:extent cx="5981700" cy="2133331"/>
            <wp:effectExtent l="19050" t="19050" r="19050" b="19685"/>
            <wp:docPr id="1" name="Imagen 1" descr="C:\Users\Laura\Downloads\WhatsApp Image 2020-05-07 at 12.0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ownloads\WhatsApp Image 2020-05-07 at 12.05.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6"/>
                    <a:stretch/>
                  </pic:blipFill>
                  <pic:spPr bwMode="auto">
                    <a:xfrm>
                      <a:off x="0" y="0"/>
                      <a:ext cx="5981863" cy="2133389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A46" w:rsidRPr="00CC4C2A" w:rsidRDefault="00BD3A46" w:rsidP="00BD3A46">
      <w:pPr>
        <w:pStyle w:val="Prrafodelista"/>
        <w:ind w:left="284"/>
      </w:pPr>
    </w:p>
    <w:p w:rsidR="00CC4C2A" w:rsidRPr="00E468D2" w:rsidRDefault="00293AC1" w:rsidP="00E468D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E468D2">
        <w:rPr>
          <w:rFonts w:ascii="Arial" w:hAnsi="Arial" w:cs="Arial"/>
        </w:rPr>
        <w:t>¿Conocías estas palabras? ¿Son palabras que usás con frecuencia o casi nunca?</w:t>
      </w:r>
    </w:p>
    <w:p w:rsidR="00293AC1" w:rsidRDefault="00B74EEA" w:rsidP="00293AC1">
      <w:pPr>
        <w:pStyle w:val="Prrafodelista"/>
        <w:ind w:left="1440"/>
        <w:rPr>
          <w:rFonts w:ascii="Arial" w:hAnsi="Arial" w:cs="Arial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4513E982" wp14:editId="27F20203">
            <wp:simplePos x="0" y="0"/>
            <wp:positionH relativeFrom="column">
              <wp:posOffset>3912870</wp:posOffset>
            </wp:positionH>
            <wp:positionV relativeFrom="paragraph">
              <wp:posOffset>83185</wp:posOffset>
            </wp:positionV>
            <wp:extent cx="2762250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451" y="21469"/>
                <wp:lineTo x="2145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AC1" w:rsidRDefault="00293AC1" w:rsidP="00293AC1">
      <w:pPr>
        <w:pStyle w:val="Prrafodelista"/>
        <w:ind w:left="1440"/>
        <w:rPr>
          <w:rFonts w:ascii="Arial" w:hAnsi="Arial" w:cs="Arial"/>
        </w:rPr>
      </w:pPr>
    </w:p>
    <w:p w:rsidR="00293AC1" w:rsidRPr="00CC4C2A" w:rsidRDefault="00293AC1" w:rsidP="00CC4C2A">
      <w:pPr>
        <w:pStyle w:val="Prrafodelista"/>
        <w:rPr>
          <w:rFonts w:ascii="Arial" w:hAnsi="Arial" w:cs="Arial"/>
        </w:rPr>
      </w:pPr>
    </w:p>
    <w:p w:rsidR="00293AC1" w:rsidRPr="00293AC1" w:rsidRDefault="00293AC1" w:rsidP="00E468D2">
      <w:pPr>
        <w:pStyle w:val="Prrafodelista"/>
        <w:numPr>
          <w:ilvl w:val="0"/>
          <w:numId w:val="1"/>
        </w:numPr>
        <w:ind w:left="284" w:hanging="568"/>
        <w:rPr>
          <w:rFonts w:ascii="Arial" w:hAnsi="Arial" w:cs="Arial"/>
        </w:rPr>
      </w:pPr>
      <w:r w:rsidRPr="00293AC1">
        <w:rPr>
          <w:rFonts w:ascii="Arial" w:hAnsi="Arial" w:cs="Arial"/>
        </w:rPr>
        <w:t>La lengua mapuche se sigue utilizando en grupos que habitan el sur de nuestro país. Te propongo jugar en casa ,tomando</w:t>
      </w:r>
      <w:r>
        <w:rPr>
          <w:rFonts w:ascii="Arial" w:hAnsi="Arial" w:cs="Arial"/>
        </w:rPr>
        <w:t xml:space="preserve"> unos</w:t>
      </w:r>
      <w:r w:rsidRPr="00293AC1">
        <w:rPr>
          <w:rFonts w:ascii="Arial" w:hAnsi="Arial" w:cs="Arial"/>
        </w:rPr>
        <w:t xml:space="preserve"> mate</w:t>
      </w:r>
      <w:r>
        <w:rPr>
          <w:rFonts w:ascii="Arial" w:hAnsi="Arial" w:cs="Arial"/>
        </w:rPr>
        <w:t>s</w:t>
      </w:r>
      <w:r w:rsidRPr="00293AC1">
        <w:rPr>
          <w:rFonts w:ascii="Arial" w:hAnsi="Arial" w:cs="Arial"/>
        </w:rPr>
        <w:t xml:space="preserve"> usando las frases que aparecen en la imagen </w:t>
      </w:r>
    </w:p>
    <w:p w:rsidR="00293AC1" w:rsidRPr="00293AC1" w:rsidRDefault="00293AC1" w:rsidP="00293AC1">
      <w:pPr>
        <w:pStyle w:val="Prrafodelista"/>
        <w:ind w:left="284"/>
      </w:pPr>
    </w:p>
    <w:p w:rsidR="00E468D2" w:rsidRPr="00E468D2" w:rsidRDefault="00681BE7" w:rsidP="00E468D2">
      <w:pPr>
        <w:pStyle w:val="Prrafodelista"/>
        <w:numPr>
          <w:ilvl w:val="0"/>
          <w:numId w:val="1"/>
        </w:numPr>
        <w:ind w:left="284" w:hanging="568"/>
      </w:pPr>
      <w:r>
        <w:rPr>
          <w:rFonts w:ascii="Arial" w:hAnsi="Arial" w:cs="Arial"/>
        </w:rPr>
        <w:t>En la actualidad todavía hay pueblos originarios, que diariamente luchas por sus derechos.</w:t>
      </w:r>
      <w:r w:rsidR="00F0247D">
        <w:rPr>
          <w:rFonts w:ascii="Arial" w:hAnsi="Arial" w:cs="Arial"/>
        </w:rPr>
        <w:t xml:space="preserve"> Para saber cuáles son lee de tu libro la pág. 57</w:t>
      </w:r>
      <w:r w:rsidR="0079430C">
        <w:rPr>
          <w:rFonts w:ascii="Arial" w:hAnsi="Arial" w:cs="Arial"/>
        </w:rPr>
        <w:t xml:space="preserve">. </w:t>
      </w:r>
    </w:p>
    <w:p w:rsidR="00E468D2" w:rsidRPr="00E468D2" w:rsidRDefault="00E468D2" w:rsidP="00E468D2">
      <w:pPr>
        <w:pStyle w:val="Prrafodelista"/>
        <w:rPr>
          <w:rFonts w:ascii="Arial" w:hAnsi="Arial" w:cs="Arial"/>
          <w:b/>
        </w:rPr>
      </w:pPr>
    </w:p>
    <w:p w:rsidR="00E468D2" w:rsidRPr="00E468D2" w:rsidRDefault="0079430C" w:rsidP="00E468D2">
      <w:pPr>
        <w:pStyle w:val="Prrafodelista"/>
        <w:numPr>
          <w:ilvl w:val="0"/>
          <w:numId w:val="6"/>
        </w:numPr>
      </w:pPr>
      <w:r w:rsidRPr="00E468D2">
        <w:rPr>
          <w:rFonts w:ascii="Arial" w:hAnsi="Arial" w:cs="Arial"/>
        </w:rPr>
        <w:t xml:space="preserve">Realiza una lista de sus </w:t>
      </w:r>
      <w:r w:rsidR="00B74EEA" w:rsidRPr="00E468D2">
        <w:rPr>
          <w:rFonts w:ascii="Arial" w:hAnsi="Arial" w:cs="Arial"/>
        </w:rPr>
        <w:t xml:space="preserve">derechos. </w:t>
      </w:r>
      <w:r w:rsidRPr="00E468D2">
        <w:rPr>
          <w:rFonts w:ascii="Arial" w:hAnsi="Arial" w:cs="Arial"/>
        </w:rPr>
        <w:t>También puedes investigar y saber cuáles son</w:t>
      </w:r>
      <w:r w:rsidRPr="00E468D2">
        <w:rPr>
          <w:rFonts w:ascii="Arial" w:hAnsi="Arial" w:cs="Arial"/>
          <w:b/>
        </w:rPr>
        <w:t>.</w:t>
      </w:r>
      <w:r w:rsidRPr="00E468D2">
        <w:rPr>
          <w:rFonts w:ascii="Arial" w:hAnsi="Arial" w:cs="Arial"/>
        </w:rPr>
        <w:t xml:space="preserve"> </w:t>
      </w:r>
    </w:p>
    <w:p w:rsidR="00E468D2" w:rsidRDefault="00E468D2" w:rsidP="00E468D2">
      <w:pPr>
        <w:pStyle w:val="Prrafodelista"/>
      </w:pPr>
    </w:p>
    <w:p w:rsidR="00E468D2" w:rsidRPr="00E468D2" w:rsidRDefault="00E468D2" w:rsidP="00E468D2">
      <w:pPr>
        <w:pStyle w:val="Prrafodelista"/>
        <w:ind w:left="436"/>
      </w:pPr>
    </w:p>
    <w:p w:rsidR="00293AC1" w:rsidRPr="00F0247D" w:rsidRDefault="00F0247D" w:rsidP="00E468D2">
      <w:pPr>
        <w:pStyle w:val="Prrafodelista"/>
        <w:numPr>
          <w:ilvl w:val="0"/>
          <w:numId w:val="6"/>
        </w:numPr>
      </w:pPr>
      <w:r w:rsidRPr="00E468D2">
        <w:rPr>
          <w:rFonts w:ascii="Arial" w:hAnsi="Arial" w:cs="Arial"/>
        </w:rPr>
        <w:t>Realiza las actividades planteadas en la pág. 57 y la ficha n°13</w:t>
      </w:r>
    </w:p>
    <w:p w:rsidR="00F0247D" w:rsidRDefault="00F0247D" w:rsidP="00F0247D">
      <w:pPr>
        <w:pStyle w:val="Prrafodelista"/>
      </w:pPr>
    </w:p>
    <w:p w:rsidR="00E468D2" w:rsidRDefault="00E468D2" w:rsidP="00F0247D">
      <w:pPr>
        <w:pStyle w:val="Prrafodelista"/>
      </w:pPr>
    </w:p>
    <w:p w:rsidR="00F0247D" w:rsidRPr="00AF5C29" w:rsidRDefault="00F0247D" w:rsidP="00E468D2">
      <w:pPr>
        <w:pStyle w:val="Prrafodelista"/>
        <w:numPr>
          <w:ilvl w:val="0"/>
          <w:numId w:val="8"/>
        </w:numPr>
        <w:ind w:left="426" w:hanging="568"/>
      </w:pPr>
      <w:r w:rsidRPr="00E468D2">
        <w:rPr>
          <w:rFonts w:ascii="Arial" w:hAnsi="Arial" w:cs="Arial"/>
        </w:rPr>
        <w:t xml:space="preserve">La bandera de colores que se ve en el libro se llama, mira este video para saber que significa cada uno de los colores : </w:t>
      </w:r>
      <w:hyperlink r:id="rId8" w:history="1">
        <w:r w:rsidRPr="002B1AD6">
          <w:rPr>
            <w:rStyle w:val="Hipervnculo"/>
          </w:rPr>
          <w:t>https://www.youtube.com/watch?v=O92S86cR46c</w:t>
        </w:r>
      </w:hyperlink>
      <w:r w:rsidRPr="00E468D2">
        <w:rPr>
          <w:color w:val="0000FF"/>
          <w:u w:val="single"/>
        </w:rPr>
        <w:t xml:space="preserve"> </w:t>
      </w:r>
      <w:r w:rsidRPr="00E468D2">
        <w:rPr>
          <w:bCs/>
        </w:rPr>
        <w:t>WHIPALA</w:t>
      </w:r>
    </w:p>
    <w:p w:rsidR="00AF5C29" w:rsidRDefault="00AF5C29" w:rsidP="00AF5C29">
      <w:pPr>
        <w:pStyle w:val="Prrafodelista"/>
      </w:pPr>
    </w:p>
    <w:p w:rsidR="00AF5C29" w:rsidRPr="00AF5C29" w:rsidRDefault="00CB297C" w:rsidP="00AF5C29">
      <w:pPr>
        <w:pStyle w:val="Prrafodelista"/>
        <w:ind w:left="284"/>
        <w:rPr>
          <w:rFonts w:ascii="Kristen ITC" w:hAnsi="Kristen ITC"/>
          <w:b/>
          <w:sz w:val="36"/>
          <w:szCs w:val="36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1164FF6E" wp14:editId="6AA7D967">
            <wp:simplePos x="0" y="0"/>
            <wp:positionH relativeFrom="column">
              <wp:posOffset>4233545</wp:posOffset>
            </wp:positionH>
            <wp:positionV relativeFrom="paragraph">
              <wp:posOffset>86360</wp:posOffset>
            </wp:positionV>
            <wp:extent cx="2220595" cy="1666875"/>
            <wp:effectExtent l="190500" t="285750" r="141605" b="295275"/>
            <wp:wrapThrough wrapText="bothSides">
              <wp:wrapPolygon edited="0">
                <wp:start x="-84" y="357"/>
                <wp:lineTo x="-1196" y="1373"/>
                <wp:lineTo x="-256" y="5119"/>
                <wp:lineTo x="-1135" y="5511"/>
                <wp:lineTo x="-194" y="9256"/>
                <wp:lineTo x="-1248" y="9726"/>
                <wp:lineTo x="-308" y="13472"/>
                <wp:lineTo x="-1187" y="13863"/>
                <wp:lineTo x="-656" y="18312"/>
                <wp:lineTo x="694" y="21355"/>
                <wp:lineTo x="9543" y="21577"/>
                <wp:lineTo x="19504" y="21563"/>
                <wp:lineTo x="19797" y="21953"/>
                <wp:lineTo x="21379" y="21249"/>
                <wp:lineTo x="21659" y="3684"/>
                <wp:lineTo x="20601" y="251"/>
                <wp:lineTo x="20013" y="-2871"/>
                <wp:lineTo x="17669" y="-2868"/>
                <wp:lineTo x="11694" y="-206"/>
                <wp:lineTo x="10754" y="-3951"/>
                <wp:lineTo x="1849" y="-504"/>
                <wp:lineTo x="-84" y="357"/>
              </wp:wrapPolygon>
            </wp:wrapThrough>
            <wp:docPr id="7" name="Imagen 7" descr="https://www.definicionabc.com/wp-content/uploads/historia/Bandera-Wiph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finicionabc.com/wp-content/uploads/historia/Bandera-Wipha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9608">
                      <a:off x="0" y="0"/>
                      <a:ext cx="222059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36"/>
          <w:szCs w:val="36"/>
        </w:rPr>
        <w:t>¡</w:t>
      </w:r>
      <w:r w:rsidR="00AF5C29" w:rsidRPr="00AF5C29">
        <w:rPr>
          <w:rFonts w:ascii="Kristen ITC" w:hAnsi="Kristen ITC"/>
          <w:b/>
          <w:sz w:val="36"/>
          <w:szCs w:val="36"/>
        </w:rPr>
        <w:t>M</w:t>
      </w:r>
      <w:r w:rsidR="00AF5C29">
        <w:rPr>
          <w:rFonts w:ascii="Kristen ITC" w:hAnsi="Kristen ITC"/>
          <w:b/>
          <w:sz w:val="36"/>
          <w:szCs w:val="36"/>
        </w:rPr>
        <w:t>á</w:t>
      </w:r>
      <w:r w:rsidR="00AF5C29" w:rsidRPr="00AF5C29">
        <w:rPr>
          <w:rFonts w:ascii="Kristen ITC" w:hAnsi="Kristen ITC"/>
          <w:b/>
          <w:sz w:val="36"/>
          <w:szCs w:val="36"/>
        </w:rPr>
        <w:t>s información!</w:t>
      </w:r>
    </w:p>
    <w:p w:rsidR="00F0247D" w:rsidRPr="00F0247D" w:rsidRDefault="00F0247D" w:rsidP="00F0247D">
      <w:pPr>
        <w:pStyle w:val="Prrafodelista"/>
        <w:ind w:left="284"/>
        <w:rPr>
          <w:color w:val="0000FF"/>
          <w:u w:val="single"/>
        </w:rPr>
      </w:pPr>
    </w:p>
    <w:p w:rsidR="00AF5C29" w:rsidRDefault="00AF5C29" w:rsidP="00AF5C29">
      <w:pPr>
        <w:pStyle w:val="Prrafodelista"/>
        <w:numPr>
          <w:ilvl w:val="0"/>
          <w:numId w:val="3"/>
        </w:numPr>
      </w:pPr>
      <w:r w:rsidRPr="00AF5C29">
        <w:t xml:space="preserve">Sus lados  y los  49 cuadrados interiores mantienen una proporción idéntica, simbolizando </w:t>
      </w:r>
      <w:r w:rsidRPr="00AF5C29">
        <w:rPr>
          <w:b/>
          <w:bCs/>
          <w:sz w:val="28"/>
          <w:szCs w:val="28"/>
        </w:rPr>
        <w:t xml:space="preserve">Igualdad </w:t>
      </w:r>
      <w:r w:rsidRPr="00AF5C29">
        <w:rPr>
          <w:sz w:val="28"/>
          <w:szCs w:val="28"/>
        </w:rPr>
        <w:t xml:space="preserve">y </w:t>
      </w:r>
      <w:r w:rsidRPr="00AF5C29">
        <w:rPr>
          <w:b/>
          <w:bCs/>
          <w:sz w:val="28"/>
          <w:szCs w:val="28"/>
        </w:rPr>
        <w:t>Unidad</w:t>
      </w:r>
      <w:r w:rsidRPr="00AF5C29">
        <w:rPr>
          <w:sz w:val="28"/>
          <w:szCs w:val="28"/>
        </w:rPr>
        <w:t xml:space="preserve"> en la </w:t>
      </w:r>
      <w:r w:rsidRPr="00AF5C29">
        <w:rPr>
          <w:b/>
          <w:bCs/>
          <w:sz w:val="28"/>
          <w:szCs w:val="28"/>
        </w:rPr>
        <w:t>Diversidad</w:t>
      </w:r>
      <w:r w:rsidRPr="00AF5C29">
        <w:rPr>
          <w:sz w:val="28"/>
          <w:szCs w:val="28"/>
        </w:rPr>
        <w:t xml:space="preserve"> </w:t>
      </w:r>
      <w:r>
        <w:t>de pueblos andinos.</w:t>
      </w:r>
    </w:p>
    <w:p w:rsidR="00AF5C29" w:rsidRDefault="00AF5C29" w:rsidP="00AF5C29">
      <w:pPr>
        <w:pStyle w:val="Prrafodelista"/>
        <w:numPr>
          <w:ilvl w:val="0"/>
          <w:numId w:val="3"/>
        </w:numPr>
      </w:pPr>
      <w:r w:rsidRPr="00AF5C29">
        <w:t xml:space="preserve">Los </w:t>
      </w:r>
      <w:r w:rsidRPr="00AF5C29">
        <w:rPr>
          <w:b/>
        </w:rPr>
        <w:t xml:space="preserve">7 colores del arco iris </w:t>
      </w:r>
      <w:r w:rsidRPr="00AF5C29">
        <w:t>presentes en la wiphala guardan también un significado</w:t>
      </w:r>
    </w:p>
    <w:p w:rsidR="00AF5C29" w:rsidRDefault="00AF5C29" w:rsidP="00AF5C29">
      <w:pPr>
        <w:pStyle w:val="Prrafodelista"/>
        <w:numPr>
          <w:ilvl w:val="0"/>
          <w:numId w:val="3"/>
        </w:numPr>
      </w:pPr>
      <w:r w:rsidRPr="00AF5C29">
        <w:t xml:space="preserve">En la Wiphala se ven representados: </w:t>
      </w:r>
      <w:r w:rsidRPr="00AF5C29">
        <w:rPr>
          <w:b/>
        </w:rPr>
        <w:t>la naturaleza, el orden del cosmos, los puntos cardinales, el calendario, las cosechas, el clima, los sexos, las regiones, la religión.</w:t>
      </w:r>
    </w:p>
    <w:p w:rsidR="00AF5C29" w:rsidRDefault="00AF5C29" w:rsidP="00F0247D">
      <w:pPr>
        <w:pStyle w:val="Prrafodelista"/>
      </w:pPr>
    </w:p>
    <w:p w:rsidR="00E468D2" w:rsidRPr="00E468D2" w:rsidRDefault="00E468D2" w:rsidP="00E468D2">
      <w:pPr>
        <w:pStyle w:val="Prrafodelista"/>
        <w:numPr>
          <w:ilvl w:val="0"/>
          <w:numId w:val="6"/>
        </w:numPr>
      </w:pPr>
      <w:r w:rsidRPr="00E468D2">
        <w:rPr>
          <w:rFonts w:ascii="Arial" w:hAnsi="Arial" w:cs="Arial"/>
        </w:rPr>
        <w:t>¿Te parece importante que una comunidad tenga una bandera que la representante, como la wiphala? ¿Por qué?</w:t>
      </w:r>
    </w:p>
    <w:p w:rsidR="00E468D2" w:rsidRPr="00E468D2" w:rsidRDefault="00E468D2" w:rsidP="00E468D2">
      <w:pPr>
        <w:pStyle w:val="Prrafodelista"/>
        <w:ind w:left="436"/>
      </w:pPr>
    </w:p>
    <w:p w:rsidR="0079430C" w:rsidRPr="00B74EEA" w:rsidRDefault="00CB297C" w:rsidP="00E468D2">
      <w:pPr>
        <w:pStyle w:val="Prrafodelista"/>
        <w:numPr>
          <w:ilvl w:val="0"/>
          <w:numId w:val="8"/>
        </w:numPr>
        <w:ind w:hanging="578"/>
      </w:pPr>
      <w:r w:rsidRPr="00E468D2">
        <w:rPr>
          <w:rFonts w:ascii="Arial" w:hAnsi="Arial" w:cs="Arial"/>
        </w:rPr>
        <w:t>C</w:t>
      </w:r>
      <w:r w:rsidR="00E468D2" w:rsidRPr="00E468D2">
        <w:rPr>
          <w:rFonts w:ascii="Arial" w:hAnsi="Arial" w:cs="Arial"/>
        </w:rPr>
        <w:t>ontinúa investigando sobre la W</w:t>
      </w:r>
      <w:r w:rsidRPr="00E468D2">
        <w:rPr>
          <w:rFonts w:ascii="Arial" w:hAnsi="Arial" w:cs="Arial"/>
        </w:rPr>
        <w:t>ip</w:t>
      </w:r>
      <w:r w:rsidR="00E468D2" w:rsidRPr="00E468D2">
        <w:rPr>
          <w:rFonts w:ascii="Arial" w:hAnsi="Arial" w:cs="Arial"/>
        </w:rPr>
        <w:t>h</w:t>
      </w:r>
      <w:r w:rsidRPr="00E468D2">
        <w:rPr>
          <w:rFonts w:ascii="Arial" w:hAnsi="Arial" w:cs="Arial"/>
        </w:rPr>
        <w:t xml:space="preserve">ala, su significado hoy, en la actualidad luego confecciona una bandera con los elementos y materiales que tengas en casa, recuerda la cantidad de cuadraditos y sus colores. </w:t>
      </w:r>
    </w:p>
    <w:p w:rsidR="00B74EEA" w:rsidRPr="00CB297C" w:rsidRDefault="00B74EEA" w:rsidP="00B74EEA">
      <w:pPr>
        <w:pStyle w:val="Prrafodelista"/>
        <w:ind w:left="709"/>
      </w:pPr>
    </w:p>
    <w:p w:rsidR="00CB297C" w:rsidRDefault="0079430C" w:rsidP="00E468D2">
      <w:pPr>
        <w:pStyle w:val="Prrafodelista"/>
        <w:numPr>
          <w:ilvl w:val="0"/>
          <w:numId w:val="6"/>
        </w:numPr>
      </w:pPr>
      <w:r w:rsidRPr="00E468D2">
        <w:rPr>
          <w:rFonts w:ascii="Arial" w:hAnsi="Arial" w:cs="Arial"/>
        </w:rPr>
        <w:t>Present</w:t>
      </w:r>
      <w:r w:rsidR="00E468D2" w:rsidRPr="00E468D2">
        <w:rPr>
          <w:rFonts w:ascii="Arial" w:hAnsi="Arial" w:cs="Arial"/>
        </w:rPr>
        <w:t>a en la plataforma la bandera W</w:t>
      </w:r>
      <w:r w:rsidRPr="00E468D2">
        <w:rPr>
          <w:rFonts w:ascii="Arial" w:hAnsi="Arial" w:cs="Arial"/>
        </w:rPr>
        <w:t>ip</w:t>
      </w:r>
      <w:r w:rsidR="00E468D2" w:rsidRPr="00E468D2">
        <w:rPr>
          <w:rFonts w:ascii="Arial" w:hAnsi="Arial" w:cs="Arial"/>
        </w:rPr>
        <w:t>h</w:t>
      </w:r>
      <w:r w:rsidRPr="00E468D2">
        <w:rPr>
          <w:rFonts w:ascii="Arial" w:hAnsi="Arial" w:cs="Arial"/>
        </w:rPr>
        <w:t>ala,</w:t>
      </w:r>
      <w:r w:rsidR="00323E18" w:rsidRPr="00E468D2">
        <w:rPr>
          <w:rFonts w:ascii="Arial" w:hAnsi="Arial" w:cs="Arial"/>
        </w:rPr>
        <w:t xml:space="preserve"> y si quieres alguna frase en lengua aborigen que hayas aprendido en tu investigación</w:t>
      </w:r>
      <w:r w:rsidRPr="00E468D2">
        <w:rPr>
          <w:rFonts w:ascii="Arial" w:hAnsi="Arial" w:cs="Arial"/>
        </w:rPr>
        <w:t xml:space="preserve"> y escribe que sentiste al estudiar esta unidad.</w:t>
      </w:r>
    </w:p>
    <w:p w:rsidR="00EA1575" w:rsidRDefault="00CB297C" w:rsidP="00CB297C">
      <w:pPr>
        <w:tabs>
          <w:tab w:val="left" w:pos="426"/>
          <w:tab w:val="left" w:pos="993"/>
        </w:tabs>
      </w:pPr>
      <w:r>
        <w:t xml:space="preserve"> </w:t>
      </w:r>
    </w:p>
    <w:p w:rsidR="00EA1575" w:rsidRPr="0040393B" w:rsidRDefault="0040393B" w:rsidP="0040393B">
      <w:pPr>
        <w:rPr>
          <w:rFonts w:ascii="Tempus Sans ITC" w:hAnsi="Tempus Sans ITC"/>
          <w:sz w:val="28"/>
          <w:szCs w:val="28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27706974" wp14:editId="1E8A54FE">
            <wp:simplePos x="0" y="0"/>
            <wp:positionH relativeFrom="column">
              <wp:posOffset>4189095</wp:posOffset>
            </wp:positionH>
            <wp:positionV relativeFrom="paragraph">
              <wp:posOffset>4445</wp:posOffset>
            </wp:positionV>
            <wp:extent cx="1905000" cy="3038475"/>
            <wp:effectExtent l="0" t="0" r="0" b="9525"/>
            <wp:wrapThrough wrapText="bothSides">
              <wp:wrapPolygon edited="0">
                <wp:start x="0" y="0"/>
                <wp:lineTo x="0" y="21532"/>
                <wp:lineTo x="21384" y="21532"/>
                <wp:lineTo x="21384" y="0"/>
                <wp:lineTo x="0" y="0"/>
              </wp:wrapPolygon>
            </wp:wrapThrough>
            <wp:docPr id="3" name="Imagen 3" descr="Mi Sala Amarilla: Proyecto: Juegos de pueblos originari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Sala Amarilla: Proyecto: Juegos de pueblos originarios 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3B" w:rsidRPr="0040393B" w:rsidRDefault="0040393B" w:rsidP="0040393B">
      <w:pPr>
        <w:rPr>
          <w:rFonts w:ascii="Tempus Sans ITC" w:hAnsi="Tempus Sans ITC"/>
          <w:sz w:val="28"/>
          <w:szCs w:val="28"/>
        </w:rPr>
      </w:pPr>
      <w:r w:rsidRPr="0040393B">
        <w:rPr>
          <w:rFonts w:ascii="Tempus Sans ITC" w:hAnsi="Tempus Sans ITC"/>
          <w:sz w:val="28"/>
          <w:szCs w:val="28"/>
        </w:rPr>
        <w:t>Y entonces…</w:t>
      </w:r>
    </w:p>
    <w:p w:rsidR="0040393B" w:rsidRPr="0040393B" w:rsidRDefault="0040393B" w:rsidP="0040393B">
      <w:pPr>
        <w:rPr>
          <w:rFonts w:ascii="Tempus Sans ITC" w:hAnsi="Tempus Sans ITC"/>
          <w:sz w:val="28"/>
          <w:szCs w:val="28"/>
        </w:rPr>
      </w:pPr>
      <w:r w:rsidRPr="0040393B">
        <w:rPr>
          <w:rFonts w:ascii="Tempus Sans ITC" w:hAnsi="Tempus Sans ITC"/>
          <w:sz w:val="28"/>
          <w:szCs w:val="28"/>
        </w:rPr>
        <w:t xml:space="preserve"> En la actualidad, en la Argentina hay comunidades que descienden de pueblos originarios. Conservan sus tradiciones a través de su legua, que se enseña de padres a hijos, compartiendo los relatos orales de sus creencias y respetando las celebraciones de sus antepasados.</w:t>
      </w:r>
      <w:r w:rsidRPr="0040393B">
        <w:rPr>
          <w:noProof/>
          <w:lang w:eastAsia="es-AR"/>
        </w:rPr>
        <w:t xml:space="preserve"> </w:t>
      </w:r>
    </w:p>
    <w:p w:rsidR="00EA1575" w:rsidRDefault="00EA1575" w:rsidP="00EA1575"/>
    <w:p w:rsidR="00EA1575" w:rsidRDefault="00EA1575"/>
    <w:p w:rsidR="00EA1575" w:rsidRDefault="00EA1575" w:rsidP="00EA1575">
      <w:pPr>
        <w:ind w:left="360"/>
      </w:pPr>
    </w:p>
    <w:sectPr w:rsidR="00EA1575" w:rsidSect="00CB297C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016F"/>
    <w:multiLevelType w:val="hybridMultilevel"/>
    <w:tmpl w:val="9E5E0ED2"/>
    <w:lvl w:ilvl="0" w:tplc="0DCED538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765"/>
    <w:multiLevelType w:val="hybridMultilevel"/>
    <w:tmpl w:val="6FA80270"/>
    <w:lvl w:ilvl="0" w:tplc="0DCED538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6E36"/>
    <w:multiLevelType w:val="hybridMultilevel"/>
    <w:tmpl w:val="39340C08"/>
    <w:lvl w:ilvl="0" w:tplc="E91C702E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1150FFA"/>
    <w:multiLevelType w:val="hybridMultilevel"/>
    <w:tmpl w:val="3E18AC9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752E91"/>
    <w:multiLevelType w:val="hybridMultilevel"/>
    <w:tmpl w:val="7F1E45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1ECE"/>
    <w:multiLevelType w:val="hybridMultilevel"/>
    <w:tmpl w:val="D5B064A4"/>
    <w:lvl w:ilvl="0" w:tplc="0DCED538">
      <w:start w:val="1"/>
      <w:numFmt w:val="bullet"/>
      <w:lvlText w:val=""/>
      <w:lvlJc w:val="left"/>
      <w:pPr>
        <w:ind w:left="1440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F14C2D"/>
    <w:multiLevelType w:val="hybridMultilevel"/>
    <w:tmpl w:val="472E034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6352D7"/>
    <w:multiLevelType w:val="hybridMultilevel"/>
    <w:tmpl w:val="B07AD9A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F4"/>
    <w:rsid w:val="00092782"/>
    <w:rsid w:val="002111FA"/>
    <w:rsid w:val="00293AC1"/>
    <w:rsid w:val="00294059"/>
    <w:rsid w:val="00323E18"/>
    <w:rsid w:val="0040393B"/>
    <w:rsid w:val="004B2AAC"/>
    <w:rsid w:val="004D55B2"/>
    <w:rsid w:val="005918AE"/>
    <w:rsid w:val="006325F4"/>
    <w:rsid w:val="00681BE7"/>
    <w:rsid w:val="0079430C"/>
    <w:rsid w:val="00A3657C"/>
    <w:rsid w:val="00A57934"/>
    <w:rsid w:val="00A622DA"/>
    <w:rsid w:val="00AF5C29"/>
    <w:rsid w:val="00B74EEA"/>
    <w:rsid w:val="00B84838"/>
    <w:rsid w:val="00BD3A46"/>
    <w:rsid w:val="00C10008"/>
    <w:rsid w:val="00CB297C"/>
    <w:rsid w:val="00CC4C2A"/>
    <w:rsid w:val="00E468D2"/>
    <w:rsid w:val="00EA1575"/>
    <w:rsid w:val="00F0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33FB-CEBC-439A-8BA7-81BAE0C9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5F4"/>
  </w:style>
  <w:style w:type="paragraph" w:styleId="Ttulo1">
    <w:name w:val="heading 1"/>
    <w:basedOn w:val="Normal"/>
    <w:next w:val="Normal"/>
    <w:link w:val="Ttulo1Car"/>
    <w:uiPriority w:val="9"/>
    <w:qFormat/>
    <w:rsid w:val="00211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40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40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11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2S86cR4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dfdfd78b9ce0d86a61d8a/learning-experience-challenges-pueblos-originario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Administrador</cp:lastModifiedBy>
  <cp:revision>2</cp:revision>
  <dcterms:created xsi:type="dcterms:W3CDTF">2020-05-08T00:06:00Z</dcterms:created>
  <dcterms:modified xsi:type="dcterms:W3CDTF">2020-05-08T00:06:00Z</dcterms:modified>
</cp:coreProperties>
</file>